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2828" w14:textId="77777777" w:rsidR="00DD1AA3" w:rsidRDefault="00DD1AA3" w:rsidP="00DD1A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ДОПОЛНИТЕЛЬНОЕ СОГЛАШЕНИЕ</w:t>
      </w:r>
    </w:p>
    <w:p w14:paraId="0FF34BB1" w14:textId="3E4CF33F" w:rsidR="00DD1AA3" w:rsidRPr="00206636" w:rsidRDefault="00DD1AA3" w:rsidP="00DD1AA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Pr="00206636">
        <w:rPr>
          <w:rFonts w:ascii="Times New Roman" w:hAnsi="Times New Roman"/>
          <w:b/>
          <w:bCs/>
          <w:sz w:val="24"/>
          <w:szCs w:val="24"/>
        </w:rPr>
        <w:t>соглашени</w:t>
      </w:r>
      <w:r>
        <w:rPr>
          <w:rFonts w:ascii="Times New Roman" w:hAnsi="Times New Roman"/>
          <w:b/>
          <w:bCs/>
          <w:sz w:val="24"/>
          <w:szCs w:val="24"/>
        </w:rPr>
        <w:t>ю</w:t>
      </w:r>
      <w:r w:rsidRPr="00206636">
        <w:rPr>
          <w:rFonts w:ascii="Times New Roman" w:hAnsi="Times New Roman"/>
          <w:b/>
          <w:bCs/>
          <w:sz w:val="24"/>
          <w:szCs w:val="24"/>
        </w:rPr>
        <w:t xml:space="preserve"> об информационном взаимодействии</w:t>
      </w:r>
      <w:r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AD5E9A">
        <w:rPr>
          <w:rFonts w:ascii="Times New Roman" w:hAnsi="Times New Roman"/>
          <w:b/>
          <w:bCs/>
          <w:sz w:val="24"/>
          <w:szCs w:val="24"/>
        </w:rPr>
        <w:t>08</w:t>
      </w:r>
      <w:r>
        <w:rPr>
          <w:rFonts w:ascii="Times New Roman" w:hAnsi="Times New Roman"/>
          <w:b/>
          <w:bCs/>
          <w:sz w:val="24"/>
          <w:szCs w:val="24"/>
        </w:rPr>
        <w:t>/</w:t>
      </w:r>
      <w:r w:rsidR="00AD5E9A">
        <w:rPr>
          <w:rFonts w:ascii="Times New Roman" w:hAnsi="Times New Roman"/>
          <w:b/>
          <w:bCs/>
          <w:sz w:val="24"/>
          <w:szCs w:val="24"/>
        </w:rPr>
        <w:t>05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AD5E9A">
        <w:rPr>
          <w:rFonts w:ascii="Times New Roman" w:hAnsi="Times New Roman"/>
          <w:b/>
          <w:bCs/>
          <w:sz w:val="24"/>
          <w:szCs w:val="24"/>
        </w:rPr>
        <w:t>2024</w:t>
      </w:r>
    </w:p>
    <w:p w14:paraId="03AB91E2" w14:textId="77777777" w:rsidR="00DD1AA3" w:rsidRPr="00206636" w:rsidRDefault="00DD1AA3" w:rsidP="00DD1A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311" w:type="dxa"/>
        <w:jc w:val="center"/>
        <w:tblLayout w:type="fixed"/>
        <w:tblLook w:val="0000" w:firstRow="0" w:lastRow="0" w:firstColumn="0" w:lastColumn="0" w:noHBand="0" w:noVBand="0"/>
      </w:tblPr>
      <w:tblGrid>
        <w:gridCol w:w="3157"/>
        <w:gridCol w:w="6154"/>
      </w:tblGrid>
      <w:tr w:rsidR="00DD1AA3" w:rsidRPr="00206636" w14:paraId="0FC4036B" w14:textId="77777777" w:rsidTr="00726351">
        <w:trPr>
          <w:trHeight w:val="372"/>
          <w:jc w:val="center"/>
        </w:trPr>
        <w:tc>
          <w:tcPr>
            <w:tcW w:w="3157" w:type="dxa"/>
          </w:tcPr>
          <w:p w14:paraId="680830A3" w14:textId="77777777" w:rsidR="00DD1AA3" w:rsidRPr="00206636" w:rsidRDefault="00DD1AA3" w:rsidP="00706CF1">
            <w:pPr>
              <w:tabs>
                <w:tab w:val="left" w:pos="916"/>
                <w:tab w:val="left" w:pos="1832"/>
                <w:tab w:val="left" w:pos="241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636">
              <w:rPr>
                <w:rFonts w:ascii="Times New Roman" w:hAnsi="Times New Roman"/>
                <w:sz w:val="24"/>
                <w:szCs w:val="24"/>
              </w:rPr>
              <w:t>г. Йошкар-Ола</w:t>
            </w:r>
          </w:p>
        </w:tc>
        <w:tc>
          <w:tcPr>
            <w:tcW w:w="6154" w:type="dxa"/>
          </w:tcPr>
          <w:p w14:paraId="1D3EDD7F" w14:textId="6F8F762F" w:rsidR="00DD1AA3" w:rsidRPr="00206636" w:rsidRDefault="00DD1AA3" w:rsidP="00DD1AA3">
            <w:pPr>
              <w:tabs>
                <w:tab w:val="left" w:pos="916"/>
                <w:tab w:val="left" w:pos="2748"/>
                <w:tab w:val="left" w:pos="346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636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206636">
              <w:rPr>
                <w:rFonts w:ascii="Times New Roman" w:hAnsi="Times New Roman"/>
                <w:sz w:val="24"/>
                <w:szCs w:val="24"/>
              </w:rPr>
              <w:t xml:space="preserve">        «</w:t>
            </w:r>
            <w:r w:rsidR="00AD5E9A">
              <w:rPr>
                <w:rFonts w:ascii="Times New Roman" w:hAnsi="Times New Roman"/>
                <w:sz w:val="24"/>
                <w:szCs w:val="24"/>
              </w:rPr>
              <w:t>28</w:t>
            </w:r>
            <w:r w:rsidRPr="0020663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20663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66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6DC3CEC6" w14:textId="77777777" w:rsidR="00DD1AA3" w:rsidRPr="00206636" w:rsidRDefault="00DD1AA3" w:rsidP="00DD1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E076E5" w14:textId="5DA346E4" w:rsidR="00DD1AA3" w:rsidRPr="00206636" w:rsidRDefault="00DD1AA3" w:rsidP="00DD1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6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Фонд инвестиционного развития Республики Марий Эл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именуемый 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дальнейшем «ОПЕРАТОР», в лице директора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Янина Дмитрия Николаевича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, действующего на основании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>става,с</w:t>
      </w:r>
      <w:proofErr w:type="spellEnd"/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одной стороны,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06CF1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A017BA">
        <w:rPr>
          <w:rFonts w:ascii="Times New Roman" w:eastAsia="Times New Roman" w:hAnsi="Times New Roman"/>
          <w:sz w:val="24"/>
          <w:szCs w:val="24"/>
          <w:lang w:eastAsia="ru-RU"/>
        </w:rPr>
        <w:t>Администрация Звениговского муниципального района</w:t>
      </w:r>
      <w:r w:rsidRPr="00706CF1">
        <w:rPr>
          <w:rFonts w:ascii="Times New Roman" w:eastAsia="Times New Roman" w:hAnsi="Times New Roman"/>
          <w:sz w:val="24"/>
          <w:szCs w:val="24"/>
          <w:lang w:eastAsia="ru-RU"/>
        </w:rPr>
        <w:t>, именуемое в дальнейшем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«ПОСТАВЩИК ИНФОРМАЦИИ»,</w:t>
      </w:r>
      <w:r w:rsid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лице </w:t>
      </w:r>
      <w:r w:rsid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>главы Администрации</w:t>
      </w:r>
      <w:r w:rsidRPr="00B52015">
        <w:rPr>
          <w:rFonts w:ascii="Times New Roman" w:eastAsia="Times New Roman" w:hAnsi="Times New Roman"/>
          <w:bCs/>
          <w:sz w:val="24"/>
          <w:szCs w:val="24"/>
          <w:lang w:eastAsia="ru-RU"/>
        </w:rPr>
        <w:t>, действующего на основании</w:t>
      </w:r>
      <w:r w:rsidR="00A017BA" w:rsidRPr="00A017BA">
        <w:t xml:space="preserve"> </w:t>
      </w:r>
      <w:r w:rsidR="00A017BA" w:rsidRP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>Положения об Администрации Звениговского муниципального района Республики Марий Эл, утвержденного Решением Собрания депутатов МО «Звениговский муниципальный район</w:t>
      </w:r>
      <w:r w:rsidR="007009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17BA" w:rsidRP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>от 20 февраля</w:t>
      </w:r>
      <w:r w:rsidR="007009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17BA" w:rsidRP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>2019</w:t>
      </w:r>
      <w:r w:rsidR="007009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17BA" w:rsidRP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7009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17BA" w:rsidRP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7009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017BA" w:rsidRPr="00A017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355» </w:t>
      </w:r>
      <w:r w:rsidRPr="00B520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EB0872">
        <w:rPr>
          <w:rFonts w:ascii="Times New Roman" w:eastAsia="Times New Roman" w:hAnsi="Times New Roman"/>
          <w:sz w:val="24"/>
          <w:szCs w:val="24"/>
          <w:lang w:eastAsia="ru-RU"/>
        </w:rPr>
        <w:t xml:space="preserve">с другой стороны, совместно именуемые </w:t>
      </w:r>
      <w:r w:rsidRPr="00EB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EB0872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r w:rsidRPr="00EB08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EB0872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B0872">
        <w:rPr>
          <w:rFonts w:ascii="Times New Roman" w:eastAsia="Times New Roman" w:hAnsi="Times New Roman"/>
          <w:sz w:val="24"/>
          <w:szCs w:val="24"/>
          <w:lang w:eastAsia="ru-RU"/>
        </w:rPr>
        <w:t>с распоряжением Главы Республики Марий Эл от 4 июля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2023 г. № 155-рг «Вопросы ведения инвестиционной карты </w:t>
      </w:r>
      <w:r w:rsidRPr="00206636">
        <w:rPr>
          <w:rFonts w:ascii="Times New Roman" w:hAnsi="Times New Roman"/>
          <w:sz w:val="24"/>
          <w:szCs w:val="24"/>
        </w:rPr>
        <w:t>Республики Марий Эл»</w:t>
      </w:r>
      <w:r>
        <w:rPr>
          <w:rFonts w:ascii="Times New Roman" w:hAnsi="Times New Roman"/>
          <w:sz w:val="24"/>
          <w:szCs w:val="24"/>
        </w:rPr>
        <w:t xml:space="preserve"> (с изменениями, внесенными распоряжениями Главы Республики Марий Эл от 17.04.2024 № 75-рг, от 15.10.2025</w:t>
      </w:r>
      <w:r w:rsidR="00706C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№ 241-рг и </w:t>
      </w:r>
      <w:r w:rsidRPr="00EB0872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распоряжением Главы Республики Марий Эл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 сентября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2023 г. №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229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>-рг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Регламента формирования и ведения инвестиционной карты Республики Марий Эл, размещенной на инвестиционной карте Российской Федерации» 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дополнительное с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>оглашение о нижеследующем:</w:t>
      </w:r>
    </w:p>
    <w:p w14:paraId="0D4CA7D8" w14:textId="77777777" w:rsidR="00311502" w:rsidRDefault="00DD1AA3" w:rsidP="00706CF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 Пункт 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>3.1.3</w:t>
      </w:r>
      <w:r w:rsidR="00311502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изменить и утвердить в следующей редакции:</w:t>
      </w:r>
    </w:p>
    <w:p w14:paraId="50CFC1BD" w14:textId="77777777" w:rsidR="00DD1AA3" w:rsidRPr="00206636" w:rsidRDefault="00311502" w:rsidP="00706CF1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>3.1.3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>Ежеквартально в срок до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>,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и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обеспечивать ввод информации, полученной от ПОСТАВЩИКА ИНФОРМАЦИИ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48594F" w14:textId="77777777" w:rsidR="00311502" w:rsidRDefault="00DD1AA3" w:rsidP="00706CF1">
      <w:pPr>
        <w:pStyle w:val="a4"/>
        <w:widowControl w:val="0"/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 Пункт 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 w:rsidR="00311502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изменить и утвердить в следующей редакции:</w:t>
      </w:r>
    </w:p>
    <w:p w14:paraId="6B9709E2" w14:textId="77777777" w:rsidR="00DD1AA3" w:rsidRDefault="00311502" w:rsidP="00706CF1">
      <w:pPr>
        <w:pStyle w:val="a4"/>
        <w:widowControl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06636">
        <w:rPr>
          <w:rFonts w:ascii="Times New Roman" w:eastAsia="Times New Roman" w:hAnsi="Times New Roman"/>
          <w:sz w:val="24"/>
          <w:szCs w:val="24"/>
          <w:lang w:eastAsia="ru-RU"/>
        </w:rPr>
        <w:t>3.2.3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Ежеквартально в срок до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,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,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и 15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представлять ОПЕРАТОРУ информацию в соответствии с Моделью инвестиционной карты Республики Марий Эл, утвержденной распоряжением Главы Республики Марий Эл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D1AA3" w:rsidRPr="00206636">
        <w:rPr>
          <w:rFonts w:ascii="Times New Roman" w:eastAsia="Times New Roman" w:hAnsi="Times New Roman"/>
          <w:sz w:val="24"/>
          <w:szCs w:val="24"/>
          <w:lang w:eastAsia="ru-RU"/>
        </w:rPr>
        <w:t xml:space="preserve">от 4 июля 2023 г. № 155-рг «Вопросы ведения инвестиционной карты </w:t>
      </w:r>
      <w:r w:rsidR="00DD1AA3" w:rsidRPr="00206636">
        <w:rPr>
          <w:rFonts w:ascii="Times New Roman" w:hAnsi="Times New Roman"/>
          <w:sz w:val="24"/>
          <w:szCs w:val="24"/>
        </w:rPr>
        <w:t>Республики</w:t>
      </w:r>
      <w:r>
        <w:rPr>
          <w:rFonts w:ascii="Times New Roman" w:hAnsi="Times New Roman"/>
          <w:sz w:val="24"/>
          <w:szCs w:val="24"/>
        </w:rPr>
        <w:br/>
      </w:r>
      <w:r w:rsidR="00DD1AA3" w:rsidRPr="00206636">
        <w:rPr>
          <w:rFonts w:ascii="Times New Roman" w:hAnsi="Times New Roman"/>
          <w:sz w:val="24"/>
          <w:szCs w:val="24"/>
        </w:rPr>
        <w:t>Марий Эл» для заполнения слоев, указанных</w:t>
      </w:r>
      <w:r w:rsidR="00DD1AA3">
        <w:rPr>
          <w:rFonts w:ascii="Times New Roman" w:hAnsi="Times New Roman"/>
          <w:sz w:val="24"/>
          <w:szCs w:val="24"/>
        </w:rPr>
        <w:t xml:space="preserve">  </w:t>
      </w:r>
      <w:r w:rsidR="00DD1AA3" w:rsidRPr="00206636">
        <w:rPr>
          <w:rFonts w:ascii="Times New Roman" w:hAnsi="Times New Roman"/>
          <w:sz w:val="24"/>
          <w:szCs w:val="24"/>
        </w:rPr>
        <w:t>в пункте 2.3. настоящего Соглашения.</w:t>
      </w:r>
      <w:r>
        <w:rPr>
          <w:rFonts w:ascii="Times New Roman" w:hAnsi="Times New Roman"/>
          <w:sz w:val="24"/>
          <w:szCs w:val="24"/>
        </w:rPr>
        <w:t>».</w:t>
      </w:r>
    </w:p>
    <w:p w14:paraId="268B4314" w14:textId="6F099754" w:rsidR="00706CF1" w:rsidRPr="00706CF1" w:rsidRDefault="00706CF1" w:rsidP="00706CF1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06C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706CF1">
        <w:rPr>
          <w:rFonts w:ascii="Times New Roman" w:hAnsi="Times New Roman"/>
          <w:sz w:val="24"/>
          <w:szCs w:val="24"/>
        </w:rPr>
        <w:t xml:space="preserve">Во всем остальном, что не предусмотрено настоящим дополнительным соглашением, остаются в силе и действуют условия </w:t>
      </w:r>
      <w:r w:rsidR="006A3012">
        <w:rPr>
          <w:rFonts w:ascii="Times New Roman" w:hAnsi="Times New Roman"/>
          <w:sz w:val="24"/>
          <w:szCs w:val="24"/>
        </w:rPr>
        <w:t>соглашения об информационном взаимодействии.</w:t>
      </w:r>
    </w:p>
    <w:p w14:paraId="479921DE" w14:textId="5DE5CB35" w:rsidR="00706CF1" w:rsidRPr="00706CF1" w:rsidRDefault="00706CF1" w:rsidP="00706CF1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06C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706CF1">
        <w:rPr>
          <w:rFonts w:ascii="Times New Roman" w:hAnsi="Times New Roman"/>
          <w:sz w:val="24"/>
          <w:szCs w:val="24"/>
        </w:rPr>
        <w:t xml:space="preserve">Настоящее соглашение вступает в силу с </w:t>
      </w:r>
      <w:r>
        <w:rPr>
          <w:rFonts w:ascii="Times New Roman" w:hAnsi="Times New Roman"/>
          <w:sz w:val="24"/>
          <w:szCs w:val="24"/>
        </w:rPr>
        <w:t>даты подписания.</w:t>
      </w:r>
      <w:r w:rsidRPr="00706CF1">
        <w:rPr>
          <w:rFonts w:ascii="Times New Roman" w:hAnsi="Times New Roman"/>
          <w:sz w:val="24"/>
          <w:szCs w:val="24"/>
        </w:rPr>
        <w:t xml:space="preserve"> </w:t>
      </w:r>
    </w:p>
    <w:p w14:paraId="1E68C5E3" w14:textId="43CD0274" w:rsidR="00DD1AA3" w:rsidRDefault="00706CF1" w:rsidP="00706CF1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06C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706CF1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одинаковую юридическую силу, - по одному экземпляру для каждой из Сторон.</w:t>
      </w:r>
    </w:p>
    <w:p w14:paraId="6030682D" w14:textId="77777777" w:rsidR="00706CF1" w:rsidRDefault="00706CF1" w:rsidP="00706CF1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6CF1" w14:paraId="2E1D00D4" w14:textId="77777777" w:rsidTr="007B43EE">
        <w:trPr>
          <w:trHeight w:val="557"/>
        </w:trPr>
        <w:tc>
          <w:tcPr>
            <w:tcW w:w="4672" w:type="dxa"/>
          </w:tcPr>
          <w:p w14:paraId="1C412A79" w14:textId="645EEC5D" w:rsidR="00706CF1" w:rsidRDefault="00706CF1" w:rsidP="00706CF1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</w:t>
            </w:r>
          </w:p>
        </w:tc>
        <w:tc>
          <w:tcPr>
            <w:tcW w:w="4673" w:type="dxa"/>
          </w:tcPr>
          <w:p w14:paraId="0B073230" w14:textId="2A7C9E6B" w:rsidR="00706CF1" w:rsidRDefault="00706CF1" w:rsidP="00706CF1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ПОСТАВЩИК ИНФОРМАЦИИ</w:t>
            </w:r>
          </w:p>
        </w:tc>
      </w:tr>
      <w:tr w:rsidR="00706CF1" w14:paraId="4738700D" w14:textId="77777777" w:rsidTr="007B43EE">
        <w:tc>
          <w:tcPr>
            <w:tcW w:w="4672" w:type="dxa"/>
          </w:tcPr>
          <w:p w14:paraId="7C8879CB" w14:textId="033EB77E" w:rsidR="00706CF1" w:rsidRDefault="00706CF1" w:rsidP="00706CF1">
            <w:pPr>
              <w:widowControl w:val="0"/>
              <w:spacing w:before="1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06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Фонд инвестиционного развития Республики Марий Эл</w:t>
            </w:r>
          </w:p>
          <w:p w14:paraId="0ED6B7B8" w14:textId="77777777" w:rsidR="007009DE" w:rsidRDefault="007009DE" w:rsidP="007009DE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  <w:p w14:paraId="3B74BAAD" w14:textId="1F4E3238" w:rsidR="00706CF1" w:rsidRDefault="00706CF1" w:rsidP="00706CF1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5C933E5B" w14:textId="78F0D36E" w:rsidR="00706CF1" w:rsidRDefault="00706CF1" w:rsidP="00706CF1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Д.Н.Янин</w:t>
            </w:r>
            <w:proofErr w:type="spellEnd"/>
          </w:p>
          <w:p w14:paraId="29B590FF" w14:textId="77777777" w:rsidR="00706CF1" w:rsidRDefault="00706CF1" w:rsidP="00706CF1">
            <w:pPr>
              <w:widowControl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9835891" w14:textId="0C638824" w:rsidR="007B43EE" w:rsidRPr="00896A37" w:rsidRDefault="00896A37" w:rsidP="00C5528F">
            <w:pPr>
              <w:widowControl w:val="0"/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6A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Звениговского муниципального района </w:t>
            </w:r>
            <w:r w:rsidR="00C552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896A37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Марий Эл</w:t>
            </w:r>
          </w:p>
          <w:p w14:paraId="2A45D4B9" w14:textId="77777777" w:rsidR="007B43EE" w:rsidRDefault="007B43EE" w:rsidP="007B43E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D92976" w14:textId="4DDE0132" w:rsidR="007B43EE" w:rsidRDefault="00896A37" w:rsidP="007B43E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14:paraId="1D96EF03" w14:textId="77777777" w:rsidR="007B43EE" w:rsidRDefault="007B43EE" w:rsidP="007B43E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060334" w14:textId="011F6A41" w:rsidR="007B43EE" w:rsidRPr="007B43EE" w:rsidRDefault="007B43EE" w:rsidP="007B43E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proofErr w:type="spellStart"/>
            <w:r w:rsidR="00896A37">
              <w:rPr>
                <w:rFonts w:ascii="Times New Roman" w:hAnsi="Times New Roman"/>
                <w:sz w:val="24"/>
                <w:szCs w:val="24"/>
              </w:rPr>
              <w:t>С.В.Петров</w:t>
            </w:r>
            <w:proofErr w:type="spellEnd"/>
          </w:p>
          <w:p w14:paraId="35884128" w14:textId="77777777" w:rsidR="007B43EE" w:rsidRPr="00896A37" w:rsidRDefault="007B43EE" w:rsidP="007B43EE">
            <w:pPr>
              <w:widowControl w:val="0"/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C766D8" w14:textId="77777777" w:rsidR="00706CF1" w:rsidRPr="00DD1AA3" w:rsidRDefault="00706CF1" w:rsidP="00AD5E9A">
      <w:pPr>
        <w:widowControl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06CF1" w:rsidRPr="00DD1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A3"/>
    <w:rsid w:val="00001962"/>
    <w:rsid w:val="00311502"/>
    <w:rsid w:val="003776A6"/>
    <w:rsid w:val="00442FC4"/>
    <w:rsid w:val="006A3012"/>
    <w:rsid w:val="007009DE"/>
    <w:rsid w:val="00706CF1"/>
    <w:rsid w:val="007B43EE"/>
    <w:rsid w:val="00824FD3"/>
    <w:rsid w:val="00833614"/>
    <w:rsid w:val="00896A37"/>
    <w:rsid w:val="00A017BA"/>
    <w:rsid w:val="00AD5E9A"/>
    <w:rsid w:val="00C5528F"/>
    <w:rsid w:val="00C804CC"/>
    <w:rsid w:val="00D76849"/>
    <w:rsid w:val="00DD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3BAF"/>
  <w15:chartTrackingRefBased/>
  <w15:docId w15:val="{47841F20-3B79-4860-9C3F-ABA9F9D8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i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A3"/>
    <w:rPr>
      <w:rFonts w:ascii="Calibri" w:eastAsia="Calibri" w:hAnsi="Calibri" w:cs="Times New Roman"/>
      <w:i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776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i/>
      <w:sz w:val="26"/>
      <w:szCs w:val="24"/>
    </w:rPr>
  </w:style>
  <w:style w:type="paragraph" w:styleId="a4">
    <w:name w:val="List Paragraph"/>
    <w:basedOn w:val="a"/>
    <w:link w:val="a5"/>
    <w:qFormat/>
    <w:rsid w:val="00DD1AA3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DD1AA3"/>
    <w:rPr>
      <w:rFonts w:ascii="Calibri" w:eastAsia="Calibri" w:hAnsi="Calibri" w:cs="Times New Roman"/>
      <w:i w:val="0"/>
      <w:sz w:val="22"/>
      <w:szCs w:val="22"/>
    </w:rPr>
  </w:style>
  <w:style w:type="table" w:styleId="a6">
    <w:name w:val="Table Grid"/>
    <w:basedOn w:val="a1"/>
    <w:uiPriority w:val="39"/>
    <w:rsid w:val="0070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miss_Annet</cp:lastModifiedBy>
  <cp:revision>7</cp:revision>
  <dcterms:created xsi:type="dcterms:W3CDTF">2025-11-23T16:19:00Z</dcterms:created>
  <dcterms:modified xsi:type="dcterms:W3CDTF">2026-01-20T08:44:00Z</dcterms:modified>
</cp:coreProperties>
</file>